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1BFF">
      <w:pPr>
        <w:jc w:val="center"/>
        <w:rPr>
          <w:rFonts w:hint="eastAsia"/>
          <w:sz w:val="52"/>
          <w:szCs w:val="72"/>
          <w:lang w:val="en-US" w:eastAsia="zh-CN"/>
        </w:rPr>
      </w:pPr>
      <w:bookmarkStart w:id="0" w:name="_GoBack"/>
      <w:bookmarkEnd w:id="0"/>
    </w:p>
    <w:p w14:paraId="6DF2B2F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11ACAFD4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广西医科大学第一附属医院</w:t>
      </w:r>
    </w:p>
    <w:p w14:paraId="23A698DC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设备维保项目比选报名文件</w:t>
      </w:r>
    </w:p>
    <w:p w14:paraId="0185DAC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6F5ECD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20A97CF">
      <w:pPr>
        <w:jc w:val="center"/>
        <w:rPr>
          <w:rFonts w:hint="eastAsia"/>
          <w:sz w:val="52"/>
          <w:szCs w:val="72"/>
          <w:lang w:val="en-US" w:eastAsia="zh-CN"/>
        </w:rPr>
      </w:pPr>
    </w:p>
    <w:tbl>
      <w:tblPr>
        <w:tblStyle w:val="3"/>
        <w:tblpPr w:leftFromText="180" w:rightFromText="180" w:vertAnchor="text" w:horzAnchor="page" w:tblpX="1800" w:tblpY="92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5896"/>
      </w:tblGrid>
      <w:tr w14:paraId="20B0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626" w:type="dxa"/>
          </w:tcPr>
          <w:p w14:paraId="434CF982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设备维保项目名称:</w:t>
            </w:r>
          </w:p>
        </w:tc>
        <w:tc>
          <w:tcPr>
            <w:tcW w:w="5896" w:type="dxa"/>
            <w:tcBorders>
              <w:bottom w:val="single" w:color="auto" w:sz="4" w:space="0"/>
            </w:tcBorders>
            <w:vAlign w:val="center"/>
          </w:tcPr>
          <w:p w14:paraId="67539407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2"/>
                <w:szCs w:val="22"/>
                <w:u w:val="none"/>
                <w:lang w:val="en-US" w:eastAsia="zh-CN"/>
              </w:rPr>
              <w:t>强生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u w:val="none"/>
                <w:lang w:val="en-US" w:eastAsia="zh-CN"/>
              </w:rPr>
              <w:t>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u w:val="none"/>
                <w:lang w:val="en-US" w:eastAsia="zh-CN"/>
              </w:rPr>
              <w:t>过氧化氢等离子灭菌系统两年维保服务采购项目</w:t>
            </w:r>
          </w:p>
        </w:tc>
      </w:tr>
      <w:tr w14:paraId="3477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27670549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u w:val="none"/>
                <w:lang w:val="en-US" w:eastAsia="zh-CN"/>
              </w:rPr>
              <w:t>型号：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1F4E3677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Sterrad 100NX Stericizer</w:t>
            </w:r>
          </w:p>
        </w:tc>
      </w:tr>
      <w:tr w14:paraId="69C0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7C5DF6E6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设备厂家：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2D399CF3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美国强生公司</w:t>
            </w:r>
          </w:p>
        </w:tc>
      </w:tr>
      <w:tr w14:paraId="0166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78F5AA29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报名公司：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523E7883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FEE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3E651290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联系人：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134E8444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DF9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166A077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联系电话：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43B4DD22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06B8AA5">
      <w:pPr>
        <w:jc w:val="both"/>
        <w:rPr>
          <w:rFonts w:hint="eastAsia"/>
          <w:sz w:val="52"/>
          <w:szCs w:val="72"/>
          <w:lang w:val="en-US" w:eastAsia="zh-CN"/>
        </w:rPr>
      </w:pPr>
    </w:p>
    <w:p w14:paraId="0BE48AE3">
      <w:pPr>
        <w:jc w:val="left"/>
        <w:rPr>
          <w:rFonts w:hint="default"/>
          <w:sz w:val="60"/>
          <w:szCs w:val="1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13887B76"/>
    <w:rsid w:val="25326FA4"/>
    <w:rsid w:val="2D8C4C27"/>
    <w:rsid w:val="43ED4A61"/>
    <w:rsid w:val="5CDE15D9"/>
    <w:rsid w:val="5F492185"/>
    <w:rsid w:val="62D63A44"/>
    <w:rsid w:val="7216440C"/>
    <w:rsid w:val="74E127DB"/>
    <w:rsid w:val="760C3085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107</Characters>
  <Lines>0</Lines>
  <Paragraphs>0</Paragraphs>
  <TotalTime>7</TotalTime>
  <ScaleCrop>false</ScaleCrop>
  <LinksUpToDate>false</LinksUpToDate>
  <CharactersWithSpaces>109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RX</cp:lastModifiedBy>
  <dcterms:modified xsi:type="dcterms:W3CDTF">2025-12-04T03:49:57Z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082B84E92EE34FDD856AED941EF8C874_13</vt:lpwstr>
  </property>
  <property fmtid="{D5CDD505-2E9C-101B-9397-08002B2CF9AE}" pid="4" name="KSOTemplateDocerSaveRecord">
    <vt:lpwstr>eyJoZGlkIjoiZmZjM2ZhMjBiMGE2MGQ3MGM1MDk0ZmRmOTRiYmRmNTIiLCJ1c2VySWQiOiIxNzE3Mjc2MDM1In0=</vt:lpwstr>
  </property>
</Properties>
</file>