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64C0C">
      <w:pPr>
        <w:pStyle w:val="2"/>
        <w:spacing w:before="162" w:line="228" w:lineRule="auto"/>
        <w:ind w:left="48"/>
      </w:pPr>
      <w:r>
        <w:rPr>
          <w:color w:val="333333"/>
          <w:spacing w:val="-9"/>
        </w:rPr>
        <w:t>附件</w:t>
      </w:r>
    </w:p>
    <w:p w14:paraId="28093574">
      <w:pPr>
        <w:pStyle w:val="2"/>
        <w:spacing w:before="217" w:line="226" w:lineRule="auto"/>
        <w:ind w:left="1910"/>
        <w:outlineLvl w:val="0"/>
        <w:rPr>
          <w:sz w:val="35"/>
          <w:szCs w:val="35"/>
        </w:rPr>
      </w:pPr>
      <w:r>
        <w:rPr>
          <w:b/>
          <w:bCs/>
          <w:color w:val="333333"/>
          <w:sz w:val="35"/>
          <w:szCs w:val="35"/>
        </w:rPr>
        <w:t>自行办理不动产权证相关资料</w:t>
      </w:r>
    </w:p>
    <w:p w14:paraId="0DB51B88">
      <w:pPr>
        <w:spacing w:line="245" w:lineRule="auto"/>
        <w:rPr>
          <w:rFonts w:ascii="Arial"/>
          <w:sz w:val="21"/>
        </w:rPr>
      </w:pPr>
    </w:p>
    <w:p w14:paraId="1A3CEA71">
      <w:pPr>
        <w:spacing w:line="245" w:lineRule="auto"/>
        <w:rPr>
          <w:rFonts w:ascii="Arial"/>
          <w:sz w:val="21"/>
        </w:rPr>
      </w:pPr>
    </w:p>
    <w:p w14:paraId="21CF627F">
      <w:pPr>
        <w:spacing w:line="246" w:lineRule="auto"/>
        <w:rPr>
          <w:rFonts w:ascii="Arial"/>
          <w:sz w:val="21"/>
        </w:rPr>
      </w:pPr>
    </w:p>
    <w:p w14:paraId="2A52329E">
      <w:pPr>
        <w:pStyle w:val="2"/>
        <w:spacing w:before="101" w:line="324" w:lineRule="auto"/>
        <w:ind w:left="31" w:firstLine="658"/>
      </w:pPr>
      <w:r>
        <w:rPr>
          <w:color w:val="333333"/>
          <w:spacing w:val="14"/>
        </w:rPr>
        <w:t>1、业主本人持身份证原件办理【所购</w:t>
      </w:r>
      <w:r>
        <w:rPr>
          <w:rFonts w:hint="eastAsia"/>
          <w:color w:val="333333"/>
          <w:spacing w:val="14"/>
          <w:lang w:eastAsia="zh-CN"/>
        </w:rPr>
        <w:t>车位</w:t>
      </w:r>
      <w:r>
        <w:rPr>
          <w:color w:val="333333"/>
          <w:spacing w:val="14"/>
        </w:rPr>
        <w:t>全部产权人</w:t>
      </w:r>
      <w:r>
        <w:rPr>
          <w:color w:val="333333"/>
          <w:spacing w:val="3"/>
        </w:rPr>
        <w:t xml:space="preserve">  </w:t>
      </w:r>
      <w:r>
        <w:rPr>
          <w:color w:val="333333"/>
          <w:spacing w:val="2"/>
        </w:rPr>
        <w:t>有效身份证材料复印件（以《商品房买卖合同登记备案证明》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6"/>
        </w:rPr>
        <w:t>上的姓名为准）】。</w:t>
      </w:r>
    </w:p>
    <w:p w14:paraId="0AF76B69">
      <w:pPr>
        <w:pStyle w:val="2"/>
        <w:spacing w:before="241" w:line="228" w:lineRule="auto"/>
        <w:ind w:left="669"/>
      </w:pPr>
      <w:r>
        <w:rPr>
          <w:color w:val="333333"/>
          <w:spacing w:val="8"/>
        </w:rPr>
        <w:t>2、商品房买卖合同原件或备案证明。</w:t>
      </w:r>
    </w:p>
    <w:p w14:paraId="35FB378C">
      <w:pPr>
        <w:pStyle w:val="2"/>
        <w:spacing w:before="241" w:line="228" w:lineRule="auto"/>
        <w:ind w:left="672"/>
      </w:pPr>
      <w:r>
        <w:rPr>
          <w:color w:val="333333"/>
          <w:spacing w:val="6"/>
        </w:rPr>
        <w:t>3、购</w:t>
      </w:r>
      <w:r>
        <w:rPr>
          <w:rFonts w:hint="eastAsia"/>
          <w:color w:val="333333"/>
          <w:spacing w:val="6"/>
          <w:lang w:eastAsia="zh-CN"/>
        </w:rPr>
        <w:t>车位</w:t>
      </w:r>
      <w:r>
        <w:rPr>
          <w:color w:val="333333"/>
          <w:spacing w:val="6"/>
        </w:rPr>
        <w:t>发票。</w:t>
      </w:r>
    </w:p>
    <w:p w14:paraId="40B1B9BA">
      <w:pPr>
        <w:pStyle w:val="2"/>
        <w:spacing w:before="242" w:line="299" w:lineRule="auto"/>
        <w:ind w:left="34" w:right="143" w:firstLine="630"/>
      </w:pPr>
      <w:r>
        <w:rPr>
          <w:color w:val="333333"/>
          <w:spacing w:val="8"/>
        </w:rPr>
        <w:t>4、契税完税证明复印件（ 自助机缴纳税费的契税完税</w:t>
      </w:r>
      <w:r>
        <w:rPr>
          <w:color w:val="333333"/>
          <w:spacing w:val="12"/>
        </w:rPr>
        <w:t xml:space="preserve"> </w:t>
      </w:r>
      <w:r>
        <w:rPr>
          <w:color w:val="333333"/>
          <w:spacing w:val="6"/>
        </w:rPr>
        <w:t>证需要提供复印件一份）。</w:t>
      </w:r>
    </w:p>
    <w:p w14:paraId="66F540A6">
      <w:pPr>
        <w:pStyle w:val="2"/>
        <w:spacing w:before="245" w:line="228" w:lineRule="auto"/>
        <w:ind w:left="668"/>
      </w:pPr>
      <w:r>
        <w:rPr>
          <w:rFonts w:hint="eastAsia"/>
          <w:color w:val="333333"/>
          <w:spacing w:val="15"/>
          <w:lang w:val="en-US" w:eastAsia="zh-CN"/>
        </w:rPr>
        <w:t>5</w:t>
      </w:r>
      <w:r>
        <w:rPr>
          <w:color w:val="333333"/>
          <w:spacing w:val="15"/>
        </w:rPr>
        <w:t>、业主需缴纳南宁市不</w:t>
      </w:r>
      <w:bookmarkStart w:id="0" w:name="_GoBack"/>
      <w:bookmarkEnd w:id="0"/>
      <w:r>
        <w:rPr>
          <w:color w:val="333333"/>
          <w:spacing w:val="15"/>
        </w:rPr>
        <w:t>动产登记中心办理产权证所收</w:t>
      </w:r>
    </w:p>
    <w:p w14:paraId="4FB7E82B">
      <w:pPr>
        <w:pStyle w:val="2"/>
        <w:spacing w:before="241" w:line="228" w:lineRule="auto"/>
        <w:ind w:left="36"/>
      </w:pPr>
      <w:r>
        <w:rPr>
          <w:color w:val="333333"/>
          <w:spacing w:val="3"/>
        </w:rPr>
        <w:t>取的费用：</w:t>
      </w:r>
    </w:p>
    <w:p w14:paraId="3B157423">
      <w:pPr>
        <w:pStyle w:val="2"/>
        <w:spacing w:before="136" w:line="371" w:lineRule="auto"/>
        <w:ind w:left="36" w:right="53" w:firstLine="645"/>
        <w:jc w:val="both"/>
        <w:rPr>
          <w:rFonts w:hint="eastAsia" w:eastAsia="仿宋"/>
          <w:lang w:eastAsia="zh-CN"/>
        </w:rPr>
      </w:pPr>
      <w:r>
        <w:rPr>
          <w:color w:val="333333"/>
          <w:spacing w:val="-7"/>
        </w:rPr>
        <w:t>车位登记费：80</w:t>
      </w:r>
      <w:r>
        <w:rPr>
          <w:color w:val="333333"/>
          <w:spacing w:val="-48"/>
        </w:rPr>
        <w:t xml:space="preserve"> </w:t>
      </w:r>
      <w:r>
        <w:rPr>
          <w:color w:val="333333"/>
          <w:spacing w:val="-7"/>
        </w:rPr>
        <w:t>元/套（此项已含</w:t>
      </w:r>
      <w:r>
        <w:rPr>
          <w:color w:val="333333"/>
          <w:spacing w:val="-38"/>
        </w:rPr>
        <w:t xml:space="preserve"> </w:t>
      </w:r>
      <w:r>
        <w:rPr>
          <w:color w:val="333333"/>
          <w:spacing w:val="-8"/>
        </w:rPr>
        <w:t>1</w:t>
      </w:r>
      <w:r>
        <w:rPr>
          <w:color w:val="333333"/>
          <w:spacing w:val="-53"/>
        </w:rPr>
        <w:t xml:space="preserve"> </w:t>
      </w:r>
      <w:r>
        <w:rPr>
          <w:color w:val="333333"/>
          <w:spacing w:val="-8"/>
        </w:rPr>
        <w:t>本产权证费用，</w:t>
      </w:r>
      <w:r>
        <w:rPr>
          <w:color w:val="333333"/>
        </w:rPr>
        <w:t xml:space="preserve"> </w:t>
      </w:r>
      <w:r>
        <w:rPr>
          <w:color w:val="333333"/>
          <w:spacing w:val="4"/>
        </w:rPr>
        <w:t>以不动产登记中心收费为准</w:t>
      </w:r>
      <w:r>
        <w:rPr>
          <w:color w:val="333333"/>
          <w:spacing w:val="27"/>
        </w:rPr>
        <w:t>）；</w:t>
      </w:r>
      <w:r>
        <w:rPr>
          <w:spacing w:val="4"/>
        </w:rPr>
        <w:t>工本费</w:t>
      </w:r>
      <w:r>
        <w:rPr>
          <w:spacing w:val="-38"/>
        </w:rPr>
        <w:t xml:space="preserve"> </w:t>
      </w:r>
      <w:r>
        <w:rPr>
          <w:spacing w:val="4"/>
        </w:rPr>
        <w:t>10</w:t>
      </w:r>
      <w:r>
        <w:rPr>
          <w:spacing w:val="-51"/>
        </w:rPr>
        <w:t xml:space="preserve"> </w:t>
      </w:r>
      <w:r>
        <w:rPr>
          <w:spacing w:val="4"/>
        </w:rPr>
        <w:t>元/本（每增加一</w:t>
      </w:r>
      <w:r>
        <w:t xml:space="preserve"> </w:t>
      </w:r>
      <w:r>
        <w:rPr>
          <w:spacing w:val="1"/>
        </w:rPr>
        <w:t>位产权人按</w:t>
      </w:r>
      <w:r>
        <w:rPr>
          <w:spacing w:val="-33"/>
        </w:rPr>
        <w:t xml:space="preserve"> </w:t>
      </w:r>
      <w:r>
        <w:rPr>
          <w:spacing w:val="1"/>
        </w:rPr>
        <w:t>10</w:t>
      </w:r>
      <w:r>
        <w:rPr>
          <w:spacing w:val="-48"/>
        </w:rPr>
        <w:t xml:space="preserve"> </w:t>
      </w:r>
      <w:r>
        <w:rPr>
          <w:spacing w:val="1"/>
        </w:rPr>
        <w:t>元/本收取）</w:t>
      </w:r>
      <w:r>
        <w:rPr>
          <w:rFonts w:hint="eastAsia"/>
          <w:spacing w:val="1"/>
          <w:lang w:eastAsia="zh-CN"/>
        </w:rPr>
        <w:t>。</w:t>
      </w:r>
    </w:p>
    <w:p w14:paraId="3C1E9060">
      <w:pPr>
        <w:pStyle w:val="2"/>
        <w:spacing w:before="104" w:line="372" w:lineRule="auto"/>
        <w:ind w:left="41" w:right="141" w:firstLine="632"/>
      </w:pPr>
      <w:r>
        <w:rPr>
          <w:rFonts w:hint="eastAsia"/>
          <w:color w:val="333333"/>
          <w:spacing w:val="15"/>
          <w:lang w:val="en-US" w:eastAsia="zh-CN"/>
        </w:rPr>
        <w:t>6</w:t>
      </w:r>
      <w:r>
        <w:rPr>
          <w:color w:val="333333"/>
          <w:spacing w:val="15"/>
        </w:rPr>
        <w:t>、填写南宁市不动产登记申请表（转移类）原件（需</w:t>
      </w:r>
      <w:r>
        <w:rPr>
          <w:color w:val="333333"/>
        </w:rPr>
        <w:t xml:space="preserve"> </w:t>
      </w:r>
      <w:r>
        <w:rPr>
          <w:color w:val="333333"/>
          <w:spacing w:val="4"/>
        </w:rPr>
        <w:t>要盖开发商公章）。</w:t>
      </w:r>
    </w:p>
    <w:sectPr>
      <w:pgSz w:w="11906" w:h="16839"/>
      <w:pgMar w:top="1431" w:right="1658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DC5060"/>
    <w:rsid w:val="523407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265</Characters>
  <TotalTime>1</TotalTime>
  <ScaleCrop>false</ScaleCrop>
  <LinksUpToDate>false</LinksUpToDate>
  <CharactersWithSpaces>280</CharactersWithSpaces>
  <Application>WPS Office_12.1.0.21171_F1E327BC-269C-435d-A152-05C5408002CA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2023-06-21T18:48:00Z</dcterms:created>
  <dc:creator>Administrator</dc:creator>
  <cp:lastModifiedBy>佳</cp:lastModifiedBy>
  <dcterms:modified xsi:type="dcterms:W3CDTF">2025-05-28T09:34:41Z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2025-05-20T16:41:38Z</vt:filetime>
  </property>
  <property fmtid="{D5CDD505-2E9C-101B-9397-08002B2CF9AE}" pid="4" name="KSOTemplateDocerSaveRecord">
    <vt:lpwstr>eyJoZGlkIjoiN2U2ZTU4MWI5MzEwZjNlNTNhMjdjY2QyYjM2NjFlMGEiLCJ1c2VySWQiOiI0NTA1MDI5NjEifQ==</vt:lpwstr>
  </property>
  <property fmtid="{D5CDD505-2E9C-101B-9397-08002B2CF9AE}" pid="5" name="KSOProductBuildVer">
    <vt:lpwstr>2052-12.1.0.21171</vt:lpwstr>
  </property>
  <property fmtid="{D5CDD505-2E9C-101B-9397-08002B2CF9AE}" pid="6" name="ICV">
    <vt:lpwstr>9B1BC76424AF411DBD8ED19CE8E8FFB2_12</vt:lpwstr>
  </property>
</Properties>
</file>