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5452D">
      <w:pPr>
        <w:jc w:val="both"/>
        <w:outlineLvl w:val="0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公告附件</w:t>
      </w:r>
    </w:p>
    <w:p w14:paraId="5F4D2898">
      <w:pPr>
        <w:jc w:val="center"/>
        <w:outlineLvl w:val="0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报名表</w:t>
      </w:r>
    </w:p>
    <w:p w14:paraId="3154E013">
      <w:pPr>
        <w:jc w:val="center"/>
        <w:outlineLvl w:val="0"/>
        <w:rPr>
          <w:rFonts w:hint="eastAsia" w:ascii="宋体" w:hAnsi="宋体"/>
          <w:b/>
          <w:sz w:val="36"/>
          <w:szCs w:val="36"/>
          <w:lang w:eastAsia="zh-CN"/>
        </w:rPr>
      </w:pPr>
    </w:p>
    <w:p w14:paraId="2DF08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致：广西科联</w:t>
      </w:r>
      <w:r>
        <w:rPr>
          <w:rFonts w:hint="eastAsia" w:ascii="宋体" w:hAnsi="宋体" w:cs="宋体"/>
          <w:sz w:val="28"/>
          <w:szCs w:val="28"/>
          <w:lang w:eastAsia="zh-CN"/>
        </w:rPr>
        <w:t>招标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中心有限公司</w:t>
      </w:r>
    </w:p>
    <w:p w14:paraId="3C8D1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  <w:lang w:val="en-US" w:eastAsia="zh-CN"/>
        </w:rPr>
        <w:t>（供应商名称）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自愿参与</w:t>
      </w:r>
      <w:r>
        <w:rPr>
          <w:rFonts w:hint="eastAsia" w:ascii="宋体" w:hAnsi="宋体" w:eastAsia="宋体" w:cs="宋体"/>
          <w:sz w:val="28"/>
          <w:szCs w:val="28"/>
        </w:rPr>
        <w:t>广西科联招标中心有限公司</w:t>
      </w:r>
      <w:r>
        <w:rPr>
          <w:rFonts w:hint="eastAsia" w:ascii="宋体" w:hAnsi="宋体" w:cs="宋体"/>
          <w:sz w:val="28"/>
          <w:szCs w:val="28"/>
          <w:lang w:eastAsia="zh-CN"/>
        </w:rPr>
        <w:t>关于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GE牌1.5T磁共振及64排CT维护保养服务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”的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需求</w:t>
      </w:r>
      <w:r>
        <w:rPr>
          <w:rFonts w:hint="eastAsia" w:ascii="宋体" w:hAnsi="宋体" w:cs="宋体"/>
          <w:sz w:val="28"/>
          <w:szCs w:val="28"/>
          <w:lang w:eastAsia="zh-CN"/>
        </w:rPr>
        <w:t>调查活动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，现</w:t>
      </w:r>
      <w:r>
        <w:rPr>
          <w:rFonts w:hint="eastAsia" w:ascii="宋体" w:hAnsi="宋体" w:cs="宋体"/>
          <w:sz w:val="28"/>
          <w:szCs w:val="28"/>
          <w:lang w:eastAsia="zh-CN"/>
        </w:rPr>
        <w:t>由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（被授权人姓名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/如是法人填写法人姓名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代表我方全权办理</w:t>
      </w:r>
      <w:r>
        <w:rPr>
          <w:rFonts w:hint="eastAsia" w:ascii="宋体" w:hAnsi="宋体" w:cs="宋体"/>
          <w:sz w:val="28"/>
          <w:szCs w:val="28"/>
          <w:lang w:eastAsia="zh-CN"/>
        </w:rPr>
        <w:t>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cs="宋体"/>
          <w:sz w:val="28"/>
          <w:szCs w:val="28"/>
          <w:lang w:eastAsia="zh-CN"/>
        </w:rPr>
        <w:t>采购需求调查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的具体事务和签署相关文件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我方承诺将根据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采购需求调查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的要求予以响应回复</w:t>
      </w:r>
      <w:r>
        <w:rPr>
          <w:rFonts w:hint="eastAsia" w:ascii="宋体" w:hAnsi="宋体" w:cs="宋体"/>
          <w:sz w:val="28"/>
          <w:szCs w:val="28"/>
          <w:lang w:eastAsia="zh-CN"/>
        </w:rPr>
        <w:t>，并对提供资料的完整性、真实性负责，在采购需求调查期间严格遵守采购单位及咨询机构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eastAsia="zh-CN"/>
        </w:rPr>
        <w:t>对本项目的相关要求，未经许可不得向任何个人或者第三方透露相关项目信息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D88F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我方对被授权人</w:t>
      </w:r>
      <w:r>
        <w:rPr>
          <w:rFonts w:hint="eastAsia" w:ascii="宋体" w:hAnsi="宋体" w:cs="宋体"/>
          <w:sz w:val="28"/>
          <w:szCs w:val="28"/>
          <w:lang w:eastAsia="zh-CN"/>
        </w:rPr>
        <w:t>或法人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的签名事项负全部责任。在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本次采购需求调查活动结束前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eastAsia="zh-CN"/>
        </w:rPr>
        <w:t>对被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授权</w:t>
      </w:r>
      <w:r>
        <w:rPr>
          <w:rFonts w:hint="eastAsia" w:ascii="宋体" w:hAnsi="宋体" w:cs="宋体"/>
          <w:sz w:val="28"/>
          <w:szCs w:val="28"/>
          <w:lang w:eastAsia="zh-CN"/>
        </w:rPr>
        <w:t>人的授权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一直有效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被授权人无转委托权。</w:t>
      </w:r>
    </w:p>
    <w:p w14:paraId="7210D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19D95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被授权人签字：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法定代表人签字或盖章：</w:t>
      </w:r>
    </w:p>
    <w:p w14:paraId="5EE97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联系电话：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eastAsia="zh-CN"/>
        </w:rPr>
        <w:t>电子邮箱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55500A6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联系地址：</w:t>
      </w:r>
    </w:p>
    <w:p w14:paraId="6FCE7BFD">
      <w:pPr>
        <w:pStyle w:val="2"/>
        <w:rPr>
          <w:rFonts w:hint="eastAsia"/>
          <w:lang w:eastAsia="zh-CN"/>
        </w:rPr>
      </w:pPr>
    </w:p>
    <w:p w14:paraId="5A454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             供应商</w:t>
      </w:r>
      <w:r>
        <w:rPr>
          <w:rFonts w:hint="eastAsia" w:ascii="宋体" w:hAnsi="宋体" w:cs="宋体"/>
          <w:sz w:val="28"/>
          <w:szCs w:val="28"/>
          <w:lang w:eastAsia="zh-CN"/>
        </w:rPr>
        <w:t>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公章）：</w:t>
      </w:r>
    </w:p>
    <w:p w14:paraId="5B581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                         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  日</w:t>
      </w:r>
    </w:p>
    <w:p w14:paraId="75249535">
      <w:r>
        <w:rPr>
          <w:rFonts w:hint="eastAsia" w:ascii="宋体" w:hAnsi="宋体" w:eastAsia="宋体" w:cs="宋体"/>
          <w:sz w:val="28"/>
          <w:szCs w:val="28"/>
          <w:lang w:eastAsia="zh-CN"/>
        </w:rPr>
        <w:t>附：</w:t>
      </w:r>
      <w:r>
        <w:rPr>
          <w:rFonts w:hint="eastAsia" w:ascii="宋体" w:hAnsi="宋体" w:cs="宋体"/>
          <w:sz w:val="28"/>
          <w:szCs w:val="28"/>
          <w:lang w:eastAsia="zh-CN"/>
        </w:rPr>
        <w:t>被授权人身份证扫描件、法人身份证扫描件（如是法人只提供法人身份证复印件）、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营业执照副本</w:t>
      </w:r>
      <w:r>
        <w:rPr>
          <w:rFonts w:hint="eastAsia" w:ascii="宋体" w:hAnsi="宋体" w:cs="宋体"/>
          <w:sz w:val="28"/>
          <w:szCs w:val="28"/>
          <w:lang w:eastAsia="zh-CN"/>
        </w:rPr>
        <w:t>复印件，均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加盖公章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84B37"/>
    <w:rsid w:val="161C1E74"/>
    <w:rsid w:val="2BA84B37"/>
    <w:rsid w:val="2EF06630"/>
    <w:rsid w:val="3ADC5A4C"/>
    <w:rsid w:val="5F0B47B3"/>
    <w:rsid w:val="6397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/>
      <w:autoSpaceDE w:val="0"/>
      <w:autoSpaceDN w:val="0"/>
      <w:adjustRightInd w:val="0"/>
      <w:jc w:val="left"/>
    </w:pPr>
    <w:rPr>
      <w:rFonts w:ascii=".." w:hAnsi="Calibri" w:eastAsia=".." w:cs="..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396</Characters>
  <Lines>0</Lines>
  <Paragraphs>0</Paragraphs>
  <TotalTime>3</TotalTime>
  <ScaleCrop>false</ScaleCrop>
  <LinksUpToDate>false</LinksUpToDate>
  <CharactersWithSpaces>481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2025-03-19T03:11:00Z</dcterms:created>
  <dc:creator>KL</dc:creator>
  <cp:lastModifiedBy>KL</cp:lastModifiedBy>
  <dcterms:modified xsi:type="dcterms:W3CDTF">2025-09-05T09:56:29Z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C0BBA08780ED4B58A2252DC6E80D7567_11</vt:lpwstr>
  </property>
  <property fmtid="{D5CDD505-2E9C-101B-9397-08002B2CF9AE}" pid="4" name="KSOTemplateDocerSaveRecord">
    <vt:lpwstr>eyJoZGlkIjoiODkyZTgyNWQ2OGRjOTRhYTYxYjU0NTBkODZkNmUxYmEiLCJ1c2VySWQiOiIxNTkyNzIwOTYwIn0=</vt:lpwstr>
  </property>
</Properties>
</file>